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30D04B2B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</w:t>
      </w:r>
      <w:r w:rsidR="005220D8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0000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23</w:t>
      </w:r>
    </w:p>
    <w:p w14:paraId="73646890" w14:textId="511DE40B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 n</w:t>
      </w:r>
      <w:r w:rsidR="00C711B8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. 3</w:t>
      </w:r>
      <w:r w:rsidR="005220D8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n. 2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[………………..]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[……………….]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a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2E194A15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Spoke </w:t>
      </w:r>
      <w:r w:rsidR="00555A1C">
        <w:rPr>
          <w:rFonts w:eastAsia="Times New Roman"/>
          <w:lang w:eastAsia="ar-SA"/>
        </w:rPr>
        <w:t>3 n. 2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7DD8549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>Firmato digitalmente ai sensi del D.Lgs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>*firma digitale in formato CADES .p7m</w:t>
      </w:r>
    </w:p>
    <w:p w14:paraId="61B5AC25" w14:textId="77777777" w:rsidR="00710813" w:rsidRDefault="00710813"/>
    <w:p w14:paraId="381DCC25" w14:textId="77777777" w:rsidR="00B57D2A" w:rsidRDefault="00B57D2A"/>
    <w:p w14:paraId="6EC858B2" w14:textId="7675F7DD" w:rsidR="00B57D2A" w:rsidRDefault="00B57D2A">
      <w:pPr>
        <w:spacing w:after="0" w:line="240" w:lineRule="auto"/>
      </w:pPr>
    </w:p>
    <w:sectPr w:rsidR="00B57D2A" w:rsidSect="009E3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F0713" w14:textId="77777777" w:rsidR="00AC2E4D" w:rsidRDefault="00AC2E4D" w:rsidP="00661DDB">
      <w:pPr>
        <w:spacing w:after="0" w:line="240" w:lineRule="auto"/>
      </w:pPr>
      <w:r>
        <w:separator/>
      </w:r>
    </w:p>
  </w:endnote>
  <w:endnote w:type="continuationSeparator" w:id="0">
    <w:p w14:paraId="74FC3056" w14:textId="77777777" w:rsidR="00AC2E4D" w:rsidRDefault="00AC2E4D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6A501" w14:textId="77777777" w:rsidR="00AC2E4D" w:rsidRDefault="00AC2E4D" w:rsidP="00661DDB">
      <w:pPr>
        <w:spacing w:after="0" w:line="240" w:lineRule="auto"/>
      </w:pPr>
      <w:r>
        <w:separator/>
      </w:r>
    </w:p>
  </w:footnote>
  <w:footnote w:type="continuationSeparator" w:id="0">
    <w:p w14:paraId="668E69A7" w14:textId="77777777" w:rsidR="00AC2E4D" w:rsidRDefault="00AC2E4D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583"/>
    <w:multiLevelType w:val="multilevel"/>
    <w:tmpl w:val="A3BCF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1" w15:restartNumberingAfterBreak="0">
    <w:nsid w:val="0C833375"/>
    <w:multiLevelType w:val="multilevel"/>
    <w:tmpl w:val="AE86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AF03CC"/>
    <w:multiLevelType w:val="multilevel"/>
    <w:tmpl w:val="21DA1D5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Titolo7"/>
      <w:lvlText w:val="%7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decimal"/>
      <w:pStyle w:val="Titolo8"/>
      <w:lvlText w:val="%7.%8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0760600">
    <w:abstractNumId w:val="3"/>
  </w:num>
  <w:num w:numId="2" w16cid:durableId="1099132991">
    <w:abstractNumId w:val="2"/>
  </w:num>
  <w:num w:numId="3" w16cid:durableId="700782650">
    <w:abstractNumId w:val="1"/>
  </w:num>
  <w:num w:numId="4" w16cid:durableId="403257964">
    <w:abstractNumId w:val="4"/>
  </w:num>
  <w:num w:numId="5" w16cid:durableId="10306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3626"/>
    <w:rsid w:val="002439DB"/>
    <w:rsid w:val="003E6EFD"/>
    <w:rsid w:val="004C66AA"/>
    <w:rsid w:val="005220D8"/>
    <w:rsid w:val="00534103"/>
    <w:rsid w:val="00555A1C"/>
    <w:rsid w:val="0058625B"/>
    <w:rsid w:val="00646A02"/>
    <w:rsid w:val="00661DDB"/>
    <w:rsid w:val="006C692C"/>
    <w:rsid w:val="00710813"/>
    <w:rsid w:val="007551E0"/>
    <w:rsid w:val="008A6414"/>
    <w:rsid w:val="0092019D"/>
    <w:rsid w:val="009E3134"/>
    <w:rsid w:val="00A2414E"/>
    <w:rsid w:val="00A36972"/>
    <w:rsid w:val="00A64584"/>
    <w:rsid w:val="00AC2E4D"/>
    <w:rsid w:val="00B57D2A"/>
    <w:rsid w:val="00B62CE8"/>
    <w:rsid w:val="00C711B8"/>
    <w:rsid w:val="00DA11E8"/>
    <w:rsid w:val="00DC7BE9"/>
    <w:rsid w:val="00DD2E4A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439DB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de-DE" w:eastAsia="de-DE"/>
    </w:rPr>
  </w:style>
  <w:style w:type="paragraph" w:styleId="Titolo2">
    <w:name w:val="heading 2"/>
    <w:basedOn w:val="Normale"/>
    <w:next w:val="Normale"/>
    <w:link w:val="Titolo2Carattere"/>
    <w:qFormat/>
    <w:rsid w:val="002439DB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val="de-DE" w:eastAsia="de-DE"/>
    </w:rPr>
  </w:style>
  <w:style w:type="paragraph" w:styleId="Titolo3">
    <w:name w:val="heading 3"/>
    <w:basedOn w:val="Normale"/>
    <w:next w:val="Normale"/>
    <w:link w:val="Titolo3Carattere"/>
    <w:qFormat/>
    <w:rsid w:val="002439D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Titolo4">
    <w:name w:val="heading 4"/>
    <w:basedOn w:val="Normale"/>
    <w:next w:val="Normale"/>
    <w:link w:val="Titolo4Carattere"/>
    <w:qFormat/>
    <w:rsid w:val="002439D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qFormat/>
    <w:rsid w:val="002439DB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qFormat/>
    <w:rsid w:val="002439DB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Titolo7">
    <w:name w:val="heading 7"/>
    <w:basedOn w:val="Normale"/>
    <w:next w:val="Normale"/>
    <w:link w:val="Titolo7Carattere"/>
    <w:qFormat/>
    <w:rsid w:val="002439DB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qFormat/>
    <w:rsid w:val="002439DB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qFormat/>
    <w:rsid w:val="002439DB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439DB"/>
    <w:rPr>
      <w:rFonts w:ascii="Arial" w:eastAsia="Times New Roman" w:hAnsi="Arial" w:cs="Arial"/>
      <w:b/>
      <w:bCs/>
      <w:kern w:val="32"/>
      <w:sz w:val="28"/>
      <w:szCs w:val="32"/>
      <w:lang w:val="de-DE" w:eastAsia="de-DE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2439DB"/>
    <w:rPr>
      <w:rFonts w:ascii="Arial" w:eastAsia="Times New Roman" w:hAnsi="Arial" w:cs="Arial"/>
      <w:b/>
      <w:bCs/>
      <w:iCs/>
      <w:kern w:val="0"/>
      <w:szCs w:val="28"/>
      <w:lang w:val="de-DE" w:eastAsia="de-DE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439DB"/>
    <w:rPr>
      <w:rFonts w:ascii="Arial" w:eastAsia="Times New Roman" w:hAnsi="Arial" w:cs="Arial"/>
      <w:b/>
      <w:bCs/>
      <w:kern w:val="0"/>
      <w:sz w:val="26"/>
      <w:szCs w:val="26"/>
      <w:lang w:val="de-DE" w:eastAsia="de-DE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2439DB"/>
    <w:rPr>
      <w:rFonts w:ascii="Times New Roman" w:eastAsia="Times New Roman" w:hAnsi="Times New Roman" w:cs="Times New Roman"/>
      <w:b/>
      <w:bCs/>
      <w:kern w:val="0"/>
      <w:sz w:val="28"/>
      <w:szCs w:val="28"/>
      <w:lang w:val="de-DE" w:eastAsia="de-DE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2439D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de-DE" w:eastAsia="de-DE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2439DB"/>
    <w:rPr>
      <w:rFonts w:ascii="Times New Roman" w:eastAsia="Times New Roman" w:hAnsi="Times New Roman" w:cs="Times New Roman"/>
      <w:b/>
      <w:bCs/>
      <w:kern w:val="0"/>
      <w:sz w:val="22"/>
      <w:szCs w:val="22"/>
      <w:lang w:val="de-DE" w:eastAsia="de-DE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2439DB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2439DB"/>
    <w:rPr>
      <w:rFonts w:ascii="Times New Roman" w:eastAsia="Times New Roman" w:hAnsi="Times New Roman" w:cs="Times New Roman"/>
      <w:i/>
      <w:iCs/>
      <w:kern w:val="0"/>
      <w:lang w:val="de-DE" w:eastAsia="de-DE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2439DB"/>
    <w:rPr>
      <w:rFonts w:ascii="Arial" w:eastAsia="Times New Roman" w:hAnsi="Arial" w:cs="Arial"/>
      <w:kern w:val="0"/>
      <w:sz w:val="22"/>
      <w:szCs w:val="22"/>
      <w:lang w:val="de-DE" w:eastAsia="de-DE"/>
      <w14:ligatures w14:val="none"/>
    </w:rPr>
  </w:style>
  <w:style w:type="paragraph" w:customStyle="1" w:styleId="Text">
    <w:name w:val="Text"/>
    <w:basedOn w:val="Normale"/>
    <w:link w:val="TextZchn"/>
    <w:rsid w:val="002439DB"/>
    <w:pPr>
      <w:spacing w:after="120" w:line="240" w:lineRule="auto"/>
      <w:jc w:val="both"/>
    </w:pPr>
    <w:rPr>
      <w:rFonts w:ascii="Arial" w:eastAsia="SimSun" w:hAnsi="Arial" w:cs="Arial"/>
      <w:lang w:val="de-DE" w:eastAsia="zh-CN"/>
    </w:rPr>
  </w:style>
  <w:style w:type="character" w:customStyle="1" w:styleId="TextZchn">
    <w:name w:val="Text Zchn"/>
    <w:link w:val="Text"/>
    <w:rsid w:val="002439DB"/>
    <w:rPr>
      <w:rFonts w:ascii="Arial" w:eastAsia="SimSun" w:hAnsi="Arial" w:cs="Arial"/>
      <w:kern w:val="0"/>
      <w:sz w:val="22"/>
      <w:szCs w:val="22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Mustarelli</cp:lastModifiedBy>
  <cp:revision>4</cp:revision>
  <dcterms:created xsi:type="dcterms:W3CDTF">2024-07-15T14:03:00Z</dcterms:created>
  <dcterms:modified xsi:type="dcterms:W3CDTF">2024-07-15T14:03:00Z</dcterms:modified>
</cp:coreProperties>
</file>