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A8DEC" w14:textId="70787223" w:rsidR="005345C2" w:rsidRPr="003E2689" w:rsidRDefault="005345C2" w:rsidP="0077434C">
      <w:pPr>
        <w:pStyle w:val="Titolo"/>
        <w:ind w:left="0"/>
        <w:jc w:val="left"/>
        <w:rPr>
          <w:rFonts w:asciiTheme="minorHAnsi" w:hAnsiTheme="minorHAnsi" w:cstheme="minorHAnsi"/>
          <w:noProof/>
          <w:sz w:val="20"/>
          <w:szCs w:val="20"/>
        </w:rPr>
      </w:pPr>
    </w:p>
    <w:p w14:paraId="765941C4" w14:textId="77777777" w:rsidR="003E2689" w:rsidRPr="003E2689" w:rsidRDefault="003E2689" w:rsidP="003E2689">
      <w:pPr>
        <w:ind w:right="126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E2689">
        <w:rPr>
          <w:rFonts w:asciiTheme="minorHAnsi" w:hAnsiTheme="minorHAnsi" w:cstheme="minorHAnsi"/>
          <w:b/>
          <w:bCs/>
          <w:sz w:val="20"/>
          <w:szCs w:val="20"/>
        </w:rPr>
        <w:t>ALLEGATO D</w:t>
      </w:r>
    </w:p>
    <w:p w14:paraId="593CFFB3" w14:textId="08A3D62C" w:rsidR="003E2689" w:rsidRPr="003E2689" w:rsidRDefault="003E2689" w:rsidP="003E2689">
      <w:pPr>
        <w:ind w:right="126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E2689">
        <w:rPr>
          <w:rFonts w:asciiTheme="minorHAnsi" w:hAnsiTheme="minorHAnsi" w:cstheme="minorHAnsi"/>
          <w:b/>
          <w:bCs/>
          <w:sz w:val="20"/>
          <w:szCs w:val="20"/>
        </w:rPr>
        <w:t>DICHIARAZIONE SOSTITUTIVA DI ATTO NOTORIO RELATIVA ALLA NATURA ORGANISMO DI RICERCA</w:t>
      </w:r>
    </w:p>
    <w:p w14:paraId="142A6DD7" w14:textId="77777777" w:rsidR="003E2689" w:rsidRPr="003E2689" w:rsidRDefault="003E2689" w:rsidP="003E2689">
      <w:pPr>
        <w:ind w:right="126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AC49597" w14:textId="2589CBB5" w:rsidR="003E2689" w:rsidRPr="003E2689" w:rsidRDefault="003E2689" w:rsidP="003E2689">
      <w:pPr>
        <w:spacing w:line="360" w:lineRule="auto"/>
        <w:ind w:right="126"/>
        <w:jc w:val="both"/>
        <w:rPr>
          <w:rFonts w:asciiTheme="minorHAnsi" w:hAnsiTheme="minorHAnsi" w:cstheme="minorHAnsi"/>
          <w:sz w:val="20"/>
          <w:szCs w:val="20"/>
        </w:rPr>
      </w:pPr>
      <w:r w:rsidRPr="003E2689">
        <w:rPr>
          <w:rFonts w:asciiTheme="minorHAnsi" w:hAnsiTheme="minorHAnsi" w:cstheme="minorHAnsi"/>
          <w:sz w:val="20"/>
          <w:szCs w:val="20"/>
        </w:rPr>
        <w:t>La/Il sottoscritta/o __________________nato/a a__________ il_____________ residente a_____________ codice fiscale______________ Legale Rappresentante di______________________ _______________ Codice fiscale____________ Partita IVA____________ avente sede legale a_________________________________in_______________Via/Piazza_______________________________n.____</w:t>
      </w:r>
      <w:r w:rsidR="008A4C34">
        <w:rPr>
          <w:rFonts w:asciiTheme="minorHAnsi" w:hAnsiTheme="minorHAnsi" w:cstheme="minorHAnsi"/>
          <w:sz w:val="20"/>
          <w:szCs w:val="20"/>
        </w:rPr>
        <w:t xml:space="preserve">__CAP </w:t>
      </w:r>
      <w:r w:rsidRPr="003E2689">
        <w:rPr>
          <w:rFonts w:asciiTheme="minorHAnsi" w:hAnsiTheme="minorHAnsi" w:cstheme="minorHAnsi"/>
          <w:sz w:val="20"/>
          <w:szCs w:val="20"/>
        </w:rPr>
        <w:t>______</w:t>
      </w:r>
      <w:r w:rsidR="008A4C34">
        <w:rPr>
          <w:rFonts w:asciiTheme="minorHAnsi" w:hAnsiTheme="minorHAnsi" w:cstheme="minorHAnsi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PEC_______________________</w:t>
      </w:r>
    </w:p>
    <w:p w14:paraId="22AB9C72" w14:textId="77777777" w:rsidR="003E2689" w:rsidRDefault="003E2689" w:rsidP="003E2689">
      <w:pPr>
        <w:spacing w:line="360" w:lineRule="auto"/>
        <w:ind w:right="126"/>
        <w:rPr>
          <w:rFonts w:asciiTheme="minorHAnsi" w:hAnsiTheme="minorHAnsi" w:cstheme="minorHAnsi"/>
          <w:sz w:val="20"/>
          <w:szCs w:val="20"/>
        </w:rPr>
      </w:pPr>
      <w:r w:rsidRPr="003E2689">
        <w:rPr>
          <w:rFonts w:asciiTheme="minorHAnsi" w:hAnsiTheme="minorHAnsi" w:cstheme="minorHAnsi"/>
          <w:sz w:val="20"/>
          <w:szCs w:val="20"/>
        </w:rPr>
        <w:t>ai sensi degli artt. 46 e 47 del DPR n. 445/2000 e quindi consapevole delle responsabilità di ordine amministrativo, civile e penale in caso di dichiarazioni mendaci, ex art. 76 del DPR medesimo</w:t>
      </w:r>
    </w:p>
    <w:p w14:paraId="2B80D9C5" w14:textId="77777777" w:rsidR="003E2689" w:rsidRPr="003E2689" w:rsidRDefault="003E2689" w:rsidP="003E2689">
      <w:pPr>
        <w:spacing w:line="360" w:lineRule="auto"/>
        <w:ind w:right="126"/>
        <w:rPr>
          <w:rFonts w:asciiTheme="minorHAnsi" w:hAnsiTheme="minorHAnsi" w:cstheme="minorHAnsi"/>
          <w:sz w:val="20"/>
          <w:szCs w:val="20"/>
        </w:rPr>
      </w:pPr>
    </w:p>
    <w:p w14:paraId="5F5D4871" w14:textId="77777777" w:rsidR="005345C2" w:rsidRPr="003E2689" w:rsidRDefault="005345C2" w:rsidP="005345C2">
      <w:pPr>
        <w:pStyle w:val="Titolo1"/>
        <w:spacing w:before="160" w:line="240" w:lineRule="auto"/>
        <w:ind w:left="1044" w:right="1055"/>
        <w:rPr>
          <w:rFonts w:asciiTheme="minorHAnsi" w:hAnsiTheme="minorHAnsi" w:cstheme="minorHAnsi"/>
        </w:rPr>
      </w:pPr>
      <w:r w:rsidRPr="003E2689">
        <w:rPr>
          <w:rFonts w:asciiTheme="minorHAnsi" w:hAnsiTheme="minorHAnsi" w:cstheme="minorHAnsi"/>
        </w:rPr>
        <w:t>DICHIARA</w:t>
      </w:r>
      <w:r w:rsidRPr="003E2689">
        <w:rPr>
          <w:rFonts w:asciiTheme="minorHAnsi" w:hAnsiTheme="minorHAnsi" w:cstheme="minorHAnsi"/>
          <w:spacing w:val="-5"/>
        </w:rPr>
        <w:t xml:space="preserve"> </w:t>
      </w:r>
      <w:r w:rsidRPr="003E2689">
        <w:rPr>
          <w:rFonts w:asciiTheme="minorHAnsi" w:hAnsiTheme="minorHAnsi" w:cstheme="minorHAnsi"/>
        </w:rPr>
        <w:t>CHE</w:t>
      </w:r>
      <w:r w:rsidRPr="003E2689">
        <w:rPr>
          <w:rFonts w:asciiTheme="minorHAnsi" w:hAnsiTheme="minorHAnsi" w:cstheme="minorHAnsi"/>
          <w:spacing w:val="-5"/>
        </w:rPr>
        <w:t xml:space="preserve"> </w:t>
      </w:r>
      <w:r w:rsidRPr="003E2689">
        <w:rPr>
          <w:rFonts w:asciiTheme="minorHAnsi" w:hAnsiTheme="minorHAnsi" w:cstheme="minorHAnsi"/>
        </w:rPr>
        <w:t>L’ENTE</w:t>
      </w:r>
    </w:p>
    <w:p w14:paraId="18B10FC3" w14:textId="77777777" w:rsidR="005345C2" w:rsidRPr="003E2689" w:rsidRDefault="005345C2" w:rsidP="005345C2">
      <w:pPr>
        <w:pStyle w:val="Titolo1"/>
        <w:spacing w:before="160" w:line="240" w:lineRule="auto"/>
        <w:ind w:left="1044" w:right="1055"/>
        <w:rPr>
          <w:rFonts w:asciiTheme="minorHAnsi" w:hAnsiTheme="minorHAnsi" w:cstheme="minorHAnsi"/>
          <w:b w:val="0"/>
        </w:rPr>
      </w:pPr>
    </w:p>
    <w:p w14:paraId="5BB67737" w14:textId="25997DD5" w:rsidR="005345C2" w:rsidRPr="003E2689" w:rsidRDefault="005345C2" w:rsidP="005345C2">
      <w:pPr>
        <w:pStyle w:val="Paragrafoelenco"/>
        <w:numPr>
          <w:ilvl w:val="0"/>
          <w:numId w:val="1"/>
        </w:numPr>
        <w:tabs>
          <w:tab w:val="left" w:pos="493"/>
          <w:tab w:val="left" w:pos="494"/>
        </w:tabs>
        <w:spacing w:line="273" w:lineRule="auto"/>
        <w:ind w:left="493" w:right="145"/>
        <w:jc w:val="both"/>
        <w:rPr>
          <w:rFonts w:asciiTheme="minorHAnsi" w:hAnsiTheme="minorHAnsi" w:cstheme="minorHAnsi"/>
          <w:sz w:val="20"/>
          <w:szCs w:val="20"/>
        </w:rPr>
      </w:pPr>
      <w:r w:rsidRPr="003E2689">
        <w:rPr>
          <w:rFonts w:asciiTheme="minorHAnsi" w:hAnsiTheme="minorHAnsi" w:cstheme="minorHAnsi"/>
          <w:sz w:val="20"/>
          <w:szCs w:val="20"/>
        </w:rPr>
        <w:t>è</w:t>
      </w:r>
      <w:r w:rsidRPr="003E2689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un</w:t>
      </w:r>
      <w:r w:rsidRPr="003E2689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Organismo</w:t>
      </w:r>
      <w:r w:rsidRPr="003E2689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di ricerca ai sensi del punto 1.3 lettera (ff) della nuova Disciplina RSI di cui alla comunicazione</w:t>
      </w:r>
      <w:r w:rsidR="003E2689" w:rsidRPr="003E2689">
        <w:rPr>
          <w:rFonts w:asciiTheme="minorHAnsi" w:hAnsiTheme="minorHAnsi" w:cstheme="minorHAnsi"/>
          <w:sz w:val="20"/>
          <w:szCs w:val="20"/>
        </w:rPr>
        <w:t xml:space="preserve"> della Commissione Europea</w:t>
      </w:r>
      <w:r w:rsidRPr="003E2689">
        <w:rPr>
          <w:rFonts w:asciiTheme="minorHAnsi" w:hAnsiTheme="minorHAnsi" w:cstheme="minorHAnsi"/>
          <w:sz w:val="20"/>
          <w:szCs w:val="20"/>
        </w:rPr>
        <w:t xml:space="preserve"> C (2022) 7388 del 19 Ottobre del 2022 in quanto possiede i requisiti ivi previsti</w:t>
      </w:r>
      <w:r w:rsidRPr="003E2689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 w:rsidRPr="003E2689">
        <w:rPr>
          <w:rFonts w:asciiTheme="minorHAnsi" w:hAnsiTheme="minorHAnsi" w:cstheme="minorHAnsi"/>
          <w:sz w:val="20"/>
          <w:szCs w:val="20"/>
        </w:rPr>
        <w:t>, e precisamente:</w:t>
      </w:r>
    </w:p>
    <w:p w14:paraId="02086ED9" w14:textId="77777777" w:rsidR="005345C2" w:rsidRPr="003E2689" w:rsidRDefault="005345C2" w:rsidP="005345C2">
      <w:pPr>
        <w:pStyle w:val="Paragrafoelenco"/>
        <w:numPr>
          <w:ilvl w:val="0"/>
          <w:numId w:val="1"/>
        </w:numPr>
        <w:tabs>
          <w:tab w:val="left" w:pos="491"/>
          <w:tab w:val="left" w:pos="492"/>
        </w:tabs>
        <w:spacing w:before="162" w:line="273" w:lineRule="auto"/>
        <w:ind w:left="491" w:right="144" w:hanging="358"/>
        <w:jc w:val="both"/>
        <w:rPr>
          <w:rFonts w:asciiTheme="minorHAnsi" w:hAnsiTheme="minorHAnsi" w:cstheme="minorHAnsi"/>
          <w:sz w:val="20"/>
          <w:szCs w:val="20"/>
        </w:rPr>
      </w:pPr>
      <w:r w:rsidRPr="003E2689">
        <w:rPr>
          <w:rFonts w:asciiTheme="minorHAnsi" w:hAnsiTheme="minorHAnsi" w:cstheme="minorHAnsi"/>
          <w:sz w:val="20"/>
          <w:szCs w:val="20"/>
          <w:u w:val="single"/>
        </w:rPr>
        <w:t>la</w:t>
      </w:r>
      <w:r w:rsidRPr="003E2689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finalità</w:t>
      </w:r>
      <w:r w:rsidRPr="003E2689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prevalente</w:t>
      </w:r>
      <w:r w:rsidRPr="003E2689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risultante</w:t>
      </w:r>
      <w:r w:rsidRPr="003E2689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dallo</w:t>
      </w:r>
      <w:r w:rsidRPr="003E2689">
        <w:rPr>
          <w:rFonts w:asciiTheme="minorHAnsi" w:hAnsiTheme="minorHAnsi" w:cstheme="minorHAnsi"/>
          <w:spacing w:val="17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Statuto</w:t>
      </w:r>
      <w:r w:rsidRPr="003E2689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o</w:t>
      </w:r>
      <w:r w:rsidRPr="003E2689">
        <w:rPr>
          <w:rFonts w:asciiTheme="minorHAnsi" w:hAnsiTheme="minorHAnsi" w:cstheme="minorHAnsi"/>
          <w:spacing w:val="17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dalla</w:t>
      </w:r>
      <w:r w:rsidRPr="003E2689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normativa</w:t>
      </w:r>
      <w:r w:rsidRPr="003E2689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istitutiva</w:t>
      </w:r>
      <w:r w:rsidRPr="003E2689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è</w:t>
      </w:r>
      <w:r w:rsidRPr="003E2689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lo</w:t>
      </w:r>
      <w:r w:rsidRPr="003E2689">
        <w:rPr>
          <w:rFonts w:asciiTheme="minorHAnsi" w:hAnsiTheme="minorHAnsi" w:cstheme="minorHAnsi"/>
          <w:spacing w:val="17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svolgimento</w:t>
      </w:r>
      <w:r w:rsidRPr="003E2689">
        <w:rPr>
          <w:rFonts w:asciiTheme="minorHAnsi" w:hAnsiTheme="minorHAnsi" w:cstheme="minorHAnsi"/>
          <w:spacing w:val="17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di</w:t>
      </w:r>
      <w:r w:rsidRPr="003E2689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attività</w:t>
      </w:r>
      <w:r w:rsidRPr="003E2689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non</w:t>
      </w:r>
      <w:r w:rsidRPr="003E268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economiche</w:t>
      </w:r>
      <w:r w:rsidRPr="003E2689">
        <w:rPr>
          <w:rFonts w:asciiTheme="minorHAnsi" w:hAnsiTheme="minorHAnsi" w:cstheme="minorHAnsi"/>
          <w:sz w:val="20"/>
          <w:szCs w:val="20"/>
        </w:rPr>
        <w:t>;</w:t>
      </w:r>
      <w:r w:rsidRPr="003E268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in particolare</w:t>
      </w:r>
      <w:r w:rsidRPr="003E268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le</w:t>
      </w:r>
      <w:r w:rsidRPr="003E268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principali</w:t>
      </w:r>
      <w:r w:rsidRPr="003E268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attività</w:t>
      </w:r>
      <w:r w:rsidRPr="003E268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dell’Ente</w:t>
      </w:r>
      <w:r w:rsidRPr="003E268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sono:</w:t>
      </w:r>
    </w:p>
    <w:p w14:paraId="18912399" w14:textId="77777777" w:rsidR="005345C2" w:rsidRPr="003E2689" w:rsidRDefault="005345C2" w:rsidP="005345C2">
      <w:pPr>
        <w:pStyle w:val="Corpotesto"/>
        <w:spacing w:before="2"/>
        <w:ind w:left="491"/>
        <w:rPr>
          <w:rFonts w:asciiTheme="minorHAnsi" w:hAnsiTheme="minorHAnsi" w:cstheme="minorHAnsi"/>
        </w:rPr>
      </w:pPr>
      <w:r w:rsidRPr="003E268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</w:t>
      </w:r>
    </w:p>
    <w:p w14:paraId="130F50DF" w14:textId="77777777" w:rsidR="005345C2" w:rsidRPr="003E2689" w:rsidRDefault="005345C2" w:rsidP="005345C2">
      <w:pPr>
        <w:pStyle w:val="Corpotesto"/>
        <w:spacing w:line="230" w:lineRule="exact"/>
        <w:ind w:left="491"/>
        <w:rPr>
          <w:rFonts w:asciiTheme="minorHAnsi" w:hAnsiTheme="minorHAnsi" w:cstheme="minorHAnsi"/>
        </w:rPr>
      </w:pPr>
      <w:r w:rsidRPr="003E268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</w:t>
      </w:r>
    </w:p>
    <w:p w14:paraId="1CF5CC89" w14:textId="2F556185" w:rsidR="003E2689" w:rsidRPr="003E2689" w:rsidRDefault="003E2689" w:rsidP="005345C2">
      <w:pPr>
        <w:pStyle w:val="Corpotesto"/>
        <w:spacing w:line="230" w:lineRule="exact"/>
        <w:ind w:left="491"/>
        <w:rPr>
          <w:rFonts w:asciiTheme="minorHAnsi" w:hAnsiTheme="minorHAnsi" w:cstheme="minorHAnsi"/>
        </w:rPr>
      </w:pPr>
      <w:r w:rsidRPr="003E268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</w:t>
      </w:r>
    </w:p>
    <w:p w14:paraId="6506E490" w14:textId="528925D5" w:rsidR="003E2689" w:rsidRDefault="003E2689" w:rsidP="005345C2">
      <w:pPr>
        <w:pStyle w:val="Corpotesto"/>
        <w:spacing w:line="230" w:lineRule="exact"/>
        <w:ind w:left="491"/>
        <w:rPr>
          <w:rFonts w:asciiTheme="minorHAnsi" w:hAnsiTheme="minorHAnsi" w:cstheme="minorHAnsi"/>
        </w:rPr>
      </w:pPr>
      <w:r w:rsidRPr="003E268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………………………………………………………………………………………………………………………..</w:t>
      </w:r>
    </w:p>
    <w:p w14:paraId="5B781646" w14:textId="157F7DB8" w:rsidR="003E2689" w:rsidRPr="003E2689" w:rsidRDefault="003E2689" w:rsidP="005345C2">
      <w:pPr>
        <w:pStyle w:val="Corpotesto"/>
        <w:spacing w:line="230" w:lineRule="exact"/>
        <w:ind w:left="49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</w:p>
    <w:p w14:paraId="4D9E2C8A" w14:textId="77777777" w:rsidR="005345C2" w:rsidRPr="003E2689" w:rsidRDefault="005345C2" w:rsidP="005345C2">
      <w:pPr>
        <w:pStyle w:val="Corpotesto"/>
        <w:spacing w:before="5"/>
        <w:rPr>
          <w:rFonts w:asciiTheme="minorHAnsi" w:hAnsiTheme="minorHAnsi" w:cstheme="minorHAnsi"/>
        </w:rPr>
      </w:pPr>
    </w:p>
    <w:p w14:paraId="481F8672" w14:textId="77777777" w:rsidR="005345C2" w:rsidRPr="003E2689" w:rsidRDefault="005345C2" w:rsidP="005345C2">
      <w:pPr>
        <w:pStyle w:val="Paragrafoelenco"/>
        <w:numPr>
          <w:ilvl w:val="0"/>
          <w:numId w:val="1"/>
        </w:numPr>
        <w:tabs>
          <w:tab w:val="left" w:pos="493"/>
          <w:tab w:val="left" w:pos="494"/>
        </w:tabs>
        <w:spacing w:before="1"/>
        <w:rPr>
          <w:rFonts w:asciiTheme="minorHAnsi" w:hAnsiTheme="minorHAnsi" w:cstheme="minorHAnsi"/>
          <w:sz w:val="20"/>
          <w:szCs w:val="20"/>
        </w:rPr>
      </w:pPr>
      <w:r w:rsidRPr="003E2689">
        <w:rPr>
          <w:rFonts w:asciiTheme="minorHAnsi" w:hAnsiTheme="minorHAnsi" w:cstheme="minorHAnsi"/>
          <w:sz w:val="20"/>
          <w:szCs w:val="20"/>
        </w:rPr>
        <w:t>l’Ente:</w:t>
      </w:r>
    </w:p>
    <w:p w14:paraId="7C7594DC" w14:textId="77777777" w:rsidR="005345C2" w:rsidRDefault="005345C2" w:rsidP="005345C2">
      <w:pPr>
        <w:pStyle w:val="Paragrafoelenco"/>
        <w:numPr>
          <w:ilvl w:val="1"/>
          <w:numId w:val="1"/>
        </w:numPr>
        <w:tabs>
          <w:tab w:val="left" w:pos="842"/>
        </w:tabs>
        <w:spacing w:before="113" w:line="456" w:lineRule="exact"/>
        <w:ind w:left="842"/>
        <w:rPr>
          <w:rFonts w:asciiTheme="minorHAnsi" w:hAnsiTheme="minorHAnsi" w:cstheme="minorHAnsi"/>
          <w:sz w:val="20"/>
          <w:szCs w:val="20"/>
        </w:rPr>
      </w:pPr>
      <w:r w:rsidRPr="003E2689">
        <w:rPr>
          <w:rFonts w:asciiTheme="minorHAnsi" w:hAnsiTheme="minorHAnsi" w:cstheme="minorHAnsi"/>
          <w:sz w:val="20"/>
          <w:szCs w:val="20"/>
        </w:rPr>
        <w:t>non</w:t>
      </w:r>
      <w:r w:rsidRPr="003E268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svolge</w:t>
      </w:r>
      <w:r w:rsidRPr="003E268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alcuna</w:t>
      </w:r>
      <w:r w:rsidRPr="003E268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attività</w:t>
      </w:r>
      <w:r w:rsidRPr="003E268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economica;</w:t>
      </w:r>
    </w:p>
    <w:p w14:paraId="0E55ABEC" w14:textId="57F30569" w:rsidR="008A4C34" w:rsidRPr="008A4C34" w:rsidRDefault="008A4C34" w:rsidP="008A4C34">
      <w:pPr>
        <w:tabs>
          <w:tab w:val="left" w:pos="842"/>
        </w:tabs>
        <w:spacing w:before="113" w:line="456" w:lineRule="exact"/>
        <w:ind w:left="49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oppure</w:t>
      </w:r>
    </w:p>
    <w:p w14:paraId="3CF6AE4E" w14:textId="5B3E7436" w:rsidR="005345C2" w:rsidRPr="008A4C34" w:rsidRDefault="005345C2" w:rsidP="008A4C34">
      <w:pPr>
        <w:pStyle w:val="Paragrafoelenco"/>
        <w:numPr>
          <w:ilvl w:val="1"/>
          <w:numId w:val="1"/>
        </w:numPr>
        <w:tabs>
          <w:tab w:val="left" w:pos="842"/>
        </w:tabs>
        <w:spacing w:before="6" w:line="232" w:lineRule="auto"/>
        <w:ind w:left="842" w:right="146" w:hanging="360"/>
        <w:jc w:val="both"/>
        <w:rPr>
          <w:rFonts w:asciiTheme="minorHAnsi" w:hAnsiTheme="minorHAnsi" w:cstheme="minorHAnsi"/>
          <w:sz w:val="20"/>
          <w:szCs w:val="20"/>
        </w:rPr>
      </w:pPr>
      <w:r w:rsidRPr="008A4C34">
        <w:rPr>
          <w:rFonts w:asciiTheme="minorHAnsi" w:hAnsiTheme="minorHAnsi" w:cstheme="minorHAnsi"/>
          <w:sz w:val="20"/>
          <w:szCs w:val="20"/>
        </w:rPr>
        <w:t>svolge,</w:t>
      </w:r>
      <w:r w:rsidRPr="008A4C3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8A4C34">
        <w:rPr>
          <w:rFonts w:asciiTheme="minorHAnsi" w:hAnsiTheme="minorHAnsi" w:cstheme="minorHAnsi"/>
          <w:sz w:val="20"/>
          <w:szCs w:val="20"/>
        </w:rPr>
        <w:t>secondariamente,</w:t>
      </w:r>
      <w:r w:rsidRPr="008A4C3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8A4C34">
        <w:rPr>
          <w:rFonts w:asciiTheme="minorHAnsi" w:hAnsiTheme="minorHAnsi" w:cstheme="minorHAnsi"/>
          <w:sz w:val="20"/>
          <w:szCs w:val="20"/>
        </w:rPr>
        <w:t>anche</w:t>
      </w:r>
      <w:r w:rsidRPr="008A4C3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8A4C34">
        <w:rPr>
          <w:rFonts w:asciiTheme="minorHAnsi" w:hAnsiTheme="minorHAnsi" w:cstheme="minorHAnsi"/>
          <w:sz w:val="20"/>
          <w:szCs w:val="20"/>
        </w:rPr>
        <w:t>attività</w:t>
      </w:r>
      <w:r w:rsidRPr="008A4C3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8A4C34">
        <w:rPr>
          <w:rFonts w:asciiTheme="minorHAnsi" w:hAnsiTheme="minorHAnsi" w:cstheme="minorHAnsi"/>
          <w:sz w:val="20"/>
          <w:szCs w:val="20"/>
        </w:rPr>
        <w:t>economiche</w:t>
      </w:r>
      <w:r w:rsidRPr="008A4C3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8A4C34">
        <w:rPr>
          <w:rFonts w:asciiTheme="minorHAnsi" w:hAnsiTheme="minorHAnsi" w:cstheme="minorHAnsi"/>
          <w:sz w:val="20"/>
          <w:szCs w:val="20"/>
        </w:rPr>
        <w:t>e</w:t>
      </w:r>
      <w:r w:rsidRPr="008A4C3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8A4C34">
        <w:rPr>
          <w:rFonts w:asciiTheme="minorHAnsi" w:hAnsiTheme="minorHAnsi" w:cstheme="minorHAnsi"/>
          <w:sz w:val="20"/>
          <w:szCs w:val="20"/>
        </w:rPr>
        <w:t>il</w:t>
      </w:r>
      <w:r w:rsidRPr="008A4C3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8A4C34">
        <w:rPr>
          <w:rFonts w:asciiTheme="minorHAnsi" w:hAnsiTheme="minorHAnsi" w:cstheme="minorHAnsi"/>
          <w:sz w:val="20"/>
          <w:szCs w:val="20"/>
        </w:rPr>
        <w:t>finanziamento,</w:t>
      </w:r>
      <w:r w:rsidRPr="008A4C3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8A4C34">
        <w:rPr>
          <w:rFonts w:asciiTheme="minorHAnsi" w:hAnsiTheme="minorHAnsi" w:cstheme="minorHAnsi"/>
          <w:sz w:val="20"/>
          <w:szCs w:val="20"/>
        </w:rPr>
        <w:t>i</w:t>
      </w:r>
      <w:r w:rsidRPr="008A4C3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8A4C34">
        <w:rPr>
          <w:rFonts w:asciiTheme="minorHAnsi" w:hAnsiTheme="minorHAnsi" w:cstheme="minorHAnsi"/>
          <w:sz w:val="20"/>
          <w:szCs w:val="20"/>
        </w:rPr>
        <w:t>costi</w:t>
      </w:r>
      <w:r w:rsidRPr="008A4C3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8A4C34">
        <w:rPr>
          <w:rFonts w:asciiTheme="minorHAnsi" w:hAnsiTheme="minorHAnsi" w:cstheme="minorHAnsi"/>
          <w:sz w:val="20"/>
          <w:szCs w:val="20"/>
        </w:rPr>
        <w:t>e</w:t>
      </w:r>
      <w:r w:rsidRPr="008A4C3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8A4C34">
        <w:rPr>
          <w:rFonts w:asciiTheme="minorHAnsi" w:hAnsiTheme="minorHAnsi" w:cstheme="minorHAnsi"/>
          <w:sz w:val="20"/>
          <w:szCs w:val="20"/>
        </w:rPr>
        <w:t>i</w:t>
      </w:r>
      <w:r w:rsidRPr="008A4C3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8A4C34">
        <w:rPr>
          <w:rFonts w:asciiTheme="minorHAnsi" w:hAnsiTheme="minorHAnsi" w:cstheme="minorHAnsi"/>
          <w:sz w:val="20"/>
          <w:szCs w:val="20"/>
        </w:rPr>
        <w:t>ricavi</w:t>
      </w:r>
      <w:r w:rsidRPr="008A4C3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8A4C34">
        <w:rPr>
          <w:rFonts w:asciiTheme="minorHAnsi" w:hAnsiTheme="minorHAnsi" w:cstheme="minorHAnsi"/>
          <w:sz w:val="20"/>
          <w:szCs w:val="20"/>
        </w:rPr>
        <w:t>di</w:t>
      </w:r>
      <w:r w:rsidRPr="008A4C3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8A4C34">
        <w:rPr>
          <w:rFonts w:asciiTheme="minorHAnsi" w:hAnsiTheme="minorHAnsi" w:cstheme="minorHAnsi"/>
          <w:sz w:val="20"/>
          <w:szCs w:val="20"/>
        </w:rPr>
        <w:t>tali</w:t>
      </w:r>
      <w:r w:rsidRPr="008A4C3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8A4C34">
        <w:rPr>
          <w:rFonts w:asciiTheme="minorHAnsi" w:hAnsiTheme="minorHAnsi" w:cstheme="minorHAnsi"/>
          <w:sz w:val="20"/>
          <w:szCs w:val="20"/>
        </w:rPr>
        <w:t>attività</w:t>
      </w:r>
      <w:r w:rsidRPr="008A4C3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A4C34">
        <w:rPr>
          <w:rFonts w:asciiTheme="minorHAnsi" w:hAnsiTheme="minorHAnsi" w:cstheme="minorHAnsi"/>
          <w:sz w:val="20"/>
          <w:szCs w:val="20"/>
        </w:rPr>
        <w:t>economiche</w:t>
      </w:r>
      <w:r w:rsidRPr="008A4C3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A4C34">
        <w:rPr>
          <w:rFonts w:asciiTheme="minorHAnsi" w:hAnsiTheme="minorHAnsi" w:cstheme="minorHAnsi"/>
          <w:sz w:val="20"/>
          <w:szCs w:val="20"/>
        </w:rPr>
        <w:t>formano</w:t>
      </w:r>
      <w:r w:rsidRPr="008A4C3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A4C34">
        <w:rPr>
          <w:rFonts w:asciiTheme="minorHAnsi" w:hAnsiTheme="minorHAnsi" w:cstheme="minorHAnsi"/>
          <w:sz w:val="20"/>
          <w:szCs w:val="20"/>
        </w:rPr>
        <w:t>oggetto di</w:t>
      </w:r>
      <w:r w:rsidRPr="008A4C3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A4C34">
        <w:rPr>
          <w:rFonts w:asciiTheme="minorHAnsi" w:hAnsiTheme="minorHAnsi" w:cstheme="minorHAnsi"/>
          <w:sz w:val="20"/>
          <w:szCs w:val="20"/>
        </w:rPr>
        <w:t>contabilità</w:t>
      </w:r>
      <w:r w:rsidRPr="008A4C3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A4C34">
        <w:rPr>
          <w:rFonts w:asciiTheme="minorHAnsi" w:hAnsiTheme="minorHAnsi" w:cstheme="minorHAnsi"/>
          <w:sz w:val="20"/>
          <w:szCs w:val="20"/>
        </w:rPr>
        <w:t>separata</w:t>
      </w:r>
      <w:r w:rsidR="008A4C34" w:rsidRPr="008A4C34">
        <w:rPr>
          <w:rFonts w:asciiTheme="minorHAnsi" w:hAnsiTheme="minorHAnsi" w:cstheme="minorHAnsi"/>
          <w:sz w:val="20"/>
          <w:szCs w:val="20"/>
        </w:rPr>
        <w:t>. D</w:t>
      </w:r>
      <w:r w:rsidRPr="008A4C34">
        <w:rPr>
          <w:rFonts w:asciiTheme="minorHAnsi" w:hAnsiTheme="minorHAnsi" w:cstheme="minorHAnsi"/>
          <w:sz w:val="20"/>
          <w:szCs w:val="20"/>
        </w:rPr>
        <w:t>ichiara</w:t>
      </w:r>
      <w:r w:rsidR="008A4C34" w:rsidRPr="008A4C34">
        <w:rPr>
          <w:rFonts w:asciiTheme="minorHAnsi" w:hAnsiTheme="minorHAnsi" w:cstheme="minorHAnsi"/>
          <w:sz w:val="20"/>
          <w:szCs w:val="20"/>
        </w:rPr>
        <w:t>, altresì</w:t>
      </w:r>
      <w:r w:rsidRPr="008A4C34">
        <w:rPr>
          <w:rFonts w:asciiTheme="minorHAnsi" w:hAnsiTheme="minorHAnsi" w:cstheme="minorHAnsi"/>
          <w:sz w:val="20"/>
          <w:szCs w:val="20"/>
        </w:rPr>
        <w:t xml:space="preserve"> che i finanziamenti richiesti per il progetto non coprono costi per attività economiche e che comunque la capacità destinata ogni anno a tali attività economiche dall'organismo di ricerca non supera il 20 % della pertinente capacità annua complessiva, così come previsto dal p. 21 della Comunicazione della Commissione Europea 2022/C414/01 in materia di aiuti di stato;  </w:t>
      </w:r>
    </w:p>
    <w:p w14:paraId="5E89BEE6" w14:textId="77777777" w:rsidR="005345C2" w:rsidRPr="003E2689" w:rsidRDefault="005345C2" w:rsidP="005345C2">
      <w:pPr>
        <w:pStyle w:val="Paragrafoelenco"/>
        <w:tabs>
          <w:tab w:val="left" w:pos="842"/>
        </w:tabs>
        <w:spacing w:before="6" w:line="232" w:lineRule="auto"/>
        <w:ind w:left="854" w:right="146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1606D109" w14:textId="77777777" w:rsidR="005345C2" w:rsidRPr="003E2689" w:rsidRDefault="005345C2" w:rsidP="005345C2">
      <w:pPr>
        <w:pStyle w:val="Paragrafoelenco"/>
        <w:numPr>
          <w:ilvl w:val="0"/>
          <w:numId w:val="1"/>
        </w:numPr>
        <w:tabs>
          <w:tab w:val="left" w:pos="493"/>
          <w:tab w:val="left" w:pos="494"/>
        </w:tabs>
        <w:spacing w:before="1"/>
        <w:rPr>
          <w:rFonts w:asciiTheme="minorHAnsi" w:hAnsiTheme="minorHAnsi" w:cstheme="minorHAnsi"/>
          <w:sz w:val="20"/>
          <w:szCs w:val="20"/>
        </w:rPr>
      </w:pPr>
      <w:r w:rsidRPr="003E2689">
        <w:rPr>
          <w:rFonts w:asciiTheme="minorHAnsi" w:hAnsiTheme="minorHAnsi" w:cstheme="minorHAnsi"/>
          <w:sz w:val="20"/>
          <w:szCs w:val="20"/>
        </w:rPr>
        <w:t>nell’Ente</w:t>
      </w:r>
    </w:p>
    <w:p w14:paraId="1E8E012A" w14:textId="77777777" w:rsidR="005345C2" w:rsidRPr="003E2689" w:rsidRDefault="005345C2" w:rsidP="005345C2">
      <w:pPr>
        <w:pStyle w:val="Paragrafoelenco"/>
        <w:numPr>
          <w:ilvl w:val="1"/>
          <w:numId w:val="1"/>
        </w:numPr>
        <w:tabs>
          <w:tab w:val="left" w:pos="348"/>
        </w:tabs>
        <w:spacing w:before="113" w:line="456" w:lineRule="exact"/>
        <w:ind w:left="842" w:right="571" w:hanging="842"/>
        <w:jc w:val="right"/>
        <w:rPr>
          <w:rFonts w:asciiTheme="minorHAnsi" w:hAnsiTheme="minorHAnsi" w:cstheme="minorHAnsi"/>
          <w:sz w:val="20"/>
          <w:szCs w:val="20"/>
        </w:rPr>
      </w:pPr>
      <w:r w:rsidRPr="003E2689">
        <w:rPr>
          <w:rFonts w:asciiTheme="minorHAnsi" w:hAnsiTheme="minorHAnsi" w:cstheme="minorHAnsi"/>
          <w:sz w:val="20"/>
          <w:szCs w:val="20"/>
        </w:rPr>
        <w:t>non</w:t>
      </w:r>
      <w:r w:rsidRPr="003E268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ci</w:t>
      </w:r>
      <w:r w:rsidRPr="003E268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sono</w:t>
      </w:r>
      <w:r w:rsidRPr="003E268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imprese</w:t>
      </w:r>
      <w:r w:rsidRPr="003E268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in</w:t>
      </w:r>
      <w:r w:rsidRPr="003E268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grado</w:t>
      </w:r>
      <w:r w:rsidRPr="003E268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di</w:t>
      </w:r>
      <w:r w:rsidRPr="003E268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esercitare</w:t>
      </w:r>
      <w:r w:rsidRPr="003E268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un’influenza</w:t>
      </w:r>
      <w:r w:rsidRPr="003E268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decisiva</w:t>
      </w:r>
      <w:r w:rsidRPr="003E268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(ad</w:t>
      </w:r>
      <w:r w:rsidRPr="003E268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esempio</w:t>
      </w:r>
      <w:r w:rsidRPr="003E268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in</w:t>
      </w:r>
      <w:r w:rsidRPr="003E268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qualità</w:t>
      </w:r>
      <w:r w:rsidRPr="003E268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di</w:t>
      </w:r>
      <w:r w:rsidRPr="003E268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soci</w:t>
      </w:r>
      <w:r w:rsidRPr="003E268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o</w:t>
      </w:r>
      <w:r w:rsidRPr="003E268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azionisti);</w:t>
      </w:r>
    </w:p>
    <w:p w14:paraId="48CF7941" w14:textId="77777777" w:rsidR="005345C2" w:rsidRPr="003E2689" w:rsidRDefault="005345C2" w:rsidP="005345C2">
      <w:pPr>
        <w:pStyle w:val="Paragrafoelenco"/>
        <w:numPr>
          <w:ilvl w:val="1"/>
          <w:numId w:val="1"/>
        </w:numPr>
        <w:tabs>
          <w:tab w:val="left" w:pos="842"/>
        </w:tabs>
        <w:spacing w:line="256" w:lineRule="auto"/>
        <w:ind w:right="146" w:hanging="360"/>
        <w:jc w:val="both"/>
        <w:rPr>
          <w:rFonts w:asciiTheme="minorHAnsi" w:hAnsiTheme="minorHAnsi" w:cstheme="minorHAnsi"/>
          <w:sz w:val="20"/>
          <w:szCs w:val="20"/>
        </w:rPr>
      </w:pPr>
      <w:r w:rsidRPr="003E2689">
        <w:rPr>
          <w:rFonts w:asciiTheme="minorHAnsi" w:hAnsiTheme="minorHAnsi" w:cstheme="minorHAnsi"/>
          <w:sz w:val="20"/>
          <w:szCs w:val="20"/>
        </w:rPr>
        <w:t>le imprese in grado di esercitare un’influenza decisiva (ad esempio in qualità di soci o azionisti) non possono e</w:t>
      </w:r>
      <w:r w:rsidRPr="003E268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non potranno godere di alcun accesso preferenziale ai risultati dal medesimo generati nello svolgimento delle</w:t>
      </w:r>
      <w:r w:rsidRPr="003E268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attività</w:t>
      </w:r>
      <w:r w:rsidRPr="003E268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principali.</w:t>
      </w:r>
    </w:p>
    <w:p w14:paraId="5A6B9A03" w14:textId="77777777" w:rsidR="005345C2" w:rsidRPr="003E2689" w:rsidRDefault="005345C2" w:rsidP="005345C2">
      <w:pPr>
        <w:pStyle w:val="Paragrafoelenco"/>
        <w:tabs>
          <w:tab w:val="left" w:pos="494"/>
        </w:tabs>
        <w:spacing w:before="10"/>
        <w:ind w:left="494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6D005867" w14:textId="77777777" w:rsidR="005345C2" w:rsidRPr="003E2689" w:rsidRDefault="005345C2" w:rsidP="005345C2">
      <w:pPr>
        <w:pStyle w:val="Corpotesto"/>
        <w:spacing w:before="4"/>
        <w:rPr>
          <w:rFonts w:asciiTheme="minorHAnsi" w:hAnsiTheme="minorHAnsi" w:cstheme="minorHAnsi"/>
        </w:rPr>
      </w:pPr>
    </w:p>
    <w:p w14:paraId="414C562A" w14:textId="77777777" w:rsidR="005345C2" w:rsidRPr="003E2689" w:rsidRDefault="005345C2" w:rsidP="005345C2">
      <w:pPr>
        <w:pStyle w:val="Titolo1"/>
        <w:spacing w:line="240" w:lineRule="auto"/>
        <w:ind w:left="1044" w:right="1055"/>
        <w:rPr>
          <w:rFonts w:asciiTheme="minorHAnsi" w:hAnsiTheme="minorHAnsi" w:cstheme="minorHAnsi"/>
        </w:rPr>
      </w:pPr>
      <w:r w:rsidRPr="003E2689">
        <w:rPr>
          <w:rFonts w:asciiTheme="minorHAnsi" w:hAnsiTheme="minorHAnsi" w:cstheme="minorHAnsi"/>
        </w:rPr>
        <w:t>SI IMPEGNA</w:t>
      </w:r>
    </w:p>
    <w:p w14:paraId="28924EB8" w14:textId="77777777" w:rsidR="005345C2" w:rsidRPr="003E2689" w:rsidRDefault="005345C2" w:rsidP="005345C2">
      <w:pPr>
        <w:pStyle w:val="Titolo1"/>
        <w:spacing w:line="240" w:lineRule="auto"/>
        <w:ind w:left="1044" w:right="1055"/>
        <w:rPr>
          <w:rFonts w:asciiTheme="minorHAnsi" w:hAnsiTheme="minorHAnsi" w:cstheme="minorHAnsi"/>
        </w:rPr>
      </w:pPr>
    </w:p>
    <w:p w14:paraId="0FE2AAEF" w14:textId="0A341B10" w:rsidR="005345C2" w:rsidRPr="005345C2" w:rsidRDefault="005345C2" w:rsidP="005345C2">
      <w:pPr>
        <w:pStyle w:val="Corpotesto"/>
        <w:rPr>
          <w:rFonts w:asciiTheme="minorHAnsi" w:hAnsiTheme="minorHAnsi" w:cstheme="minorHAnsi"/>
          <w:b/>
        </w:rPr>
      </w:pPr>
      <w:r w:rsidRPr="003E2689">
        <w:rPr>
          <w:rFonts w:asciiTheme="minorHAnsi" w:hAnsiTheme="minorHAnsi" w:cstheme="minorHAnsi"/>
        </w:rPr>
        <w:t>a produrre, su richiesta dello Spoke, copia della documentazione comprovante quanto sopra dichiarato.</w:t>
      </w:r>
    </w:p>
    <w:p w14:paraId="05C44E3F" w14:textId="77777777" w:rsidR="005345C2" w:rsidRPr="005345C2" w:rsidRDefault="005345C2" w:rsidP="005345C2">
      <w:pPr>
        <w:pStyle w:val="Corpotesto"/>
        <w:rPr>
          <w:rFonts w:asciiTheme="minorHAnsi" w:hAnsiTheme="minorHAnsi" w:cstheme="minorHAnsi"/>
          <w:sz w:val="22"/>
        </w:rPr>
      </w:pPr>
    </w:p>
    <w:p w14:paraId="56FA7BEF" w14:textId="77777777" w:rsidR="005345C2" w:rsidRPr="005345C2" w:rsidRDefault="005345C2" w:rsidP="005345C2">
      <w:pPr>
        <w:pStyle w:val="Corpotesto"/>
        <w:spacing w:before="1"/>
        <w:rPr>
          <w:rFonts w:asciiTheme="minorHAnsi" w:hAnsiTheme="minorHAnsi" w:cstheme="minorHAnsi"/>
          <w:sz w:val="19"/>
        </w:rPr>
      </w:pPr>
    </w:p>
    <w:p w14:paraId="57212D20" w14:textId="09A5F4AC" w:rsidR="005345C2" w:rsidRPr="003E2689" w:rsidRDefault="005345C2" w:rsidP="005345C2">
      <w:pPr>
        <w:tabs>
          <w:tab w:val="left" w:pos="0"/>
        </w:tabs>
        <w:spacing w:afterLines="40" w:after="96" w:line="360" w:lineRule="auto"/>
        <w:ind w:right="43"/>
        <w:jc w:val="center"/>
        <w:rPr>
          <w:rFonts w:asciiTheme="minorHAnsi" w:hAnsiTheme="minorHAnsi" w:cstheme="minorHAnsi"/>
          <w:lang w:eastAsia="ar-SA"/>
        </w:rPr>
      </w:pPr>
      <w:r w:rsidRPr="005345C2">
        <w:rPr>
          <w:rFonts w:asciiTheme="minorHAnsi" w:hAnsiTheme="minorHAnsi" w:cstheme="minorHAnsi"/>
          <w:lang w:eastAsia="ar-SA"/>
        </w:rPr>
        <w:tab/>
      </w:r>
      <w:r w:rsidRPr="005345C2">
        <w:rPr>
          <w:rFonts w:asciiTheme="minorHAnsi" w:hAnsiTheme="minorHAnsi" w:cstheme="minorHAnsi"/>
          <w:lang w:eastAsia="ar-SA"/>
        </w:rPr>
        <w:tab/>
      </w:r>
      <w:r w:rsidRPr="005345C2">
        <w:rPr>
          <w:rFonts w:asciiTheme="minorHAnsi" w:hAnsiTheme="minorHAnsi" w:cstheme="minorHAnsi"/>
          <w:lang w:eastAsia="ar-SA"/>
        </w:rPr>
        <w:tab/>
      </w:r>
      <w:r w:rsidRPr="005345C2">
        <w:rPr>
          <w:rFonts w:asciiTheme="minorHAnsi" w:hAnsiTheme="minorHAnsi" w:cstheme="minorHAnsi"/>
          <w:lang w:eastAsia="ar-SA"/>
        </w:rPr>
        <w:tab/>
      </w:r>
      <w:r w:rsidRPr="005345C2">
        <w:rPr>
          <w:rFonts w:asciiTheme="minorHAnsi" w:hAnsiTheme="minorHAnsi" w:cstheme="minorHAnsi"/>
          <w:lang w:eastAsia="ar-SA"/>
        </w:rPr>
        <w:tab/>
      </w:r>
      <w:r w:rsidRPr="005345C2">
        <w:rPr>
          <w:rFonts w:asciiTheme="minorHAnsi" w:hAnsiTheme="minorHAnsi" w:cstheme="minorHAnsi"/>
          <w:lang w:eastAsia="ar-SA"/>
        </w:rPr>
        <w:tab/>
      </w:r>
      <w:r w:rsidRPr="005345C2">
        <w:rPr>
          <w:rFonts w:asciiTheme="minorHAnsi" w:hAnsiTheme="minorHAnsi" w:cstheme="minorHAnsi"/>
          <w:lang w:eastAsia="ar-SA"/>
        </w:rPr>
        <w:tab/>
      </w:r>
      <w:r w:rsidRPr="003E2689">
        <w:rPr>
          <w:rFonts w:asciiTheme="minorHAnsi" w:hAnsiTheme="minorHAnsi" w:cstheme="minorHAnsi"/>
          <w:lang w:eastAsia="ar-SA"/>
        </w:rPr>
        <w:t>Firma*</w:t>
      </w:r>
    </w:p>
    <w:p w14:paraId="2ECD134C" w14:textId="77777777" w:rsidR="005345C2" w:rsidRPr="003E2689" w:rsidRDefault="005345C2" w:rsidP="005345C2">
      <w:pPr>
        <w:tabs>
          <w:tab w:val="left" w:pos="0"/>
        </w:tabs>
        <w:spacing w:afterLines="40" w:after="96" w:line="360" w:lineRule="auto"/>
        <w:ind w:right="43"/>
        <w:jc w:val="center"/>
        <w:rPr>
          <w:rFonts w:asciiTheme="minorHAnsi" w:hAnsiTheme="minorHAnsi" w:cstheme="minorHAnsi"/>
          <w:sz w:val="20"/>
          <w:szCs w:val="20"/>
          <w:lang w:eastAsia="ar-SA"/>
        </w:rPr>
      </w:pP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  <w:t>Il Legale Rappresentante</w:t>
      </w:r>
    </w:p>
    <w:p w14:paraId="0C6A08F4" w14:textId="77777777" w:rsidR="005345C2" w:rsidRPr="003E2689" w:rsidRDefault="005345C2" w:rsidP="005345C2">
      <w:pPr>
        <w:tabs>
          <w:tab w:val="left" w:pos="0"/>
        </w:tabs>
        <w:spacing w:afterLines="40" w:after="96" w:line="360" w:lineRule="auto"/>
        <w:ind w:right="43"/>
        <w:jc w:val="center"/>
        <w:rPr>
          <w:rFonts w:asciiTheme="minorHAnsi" w:hAnsiTheme="minorHAnsi" w:cstheme="minorHAnsi"/>
          <w:sz w:val="20"/>
          <w:szCs w:val="20"/>
          <w:lang w:eastAsia="ar-SA"/>
        </w:rPr>
      </w:pP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  <w:t>_______________________</w:t>
      </w:r>
    </w:p>
    <w:p w14:paraId="5AE630E9" w14:textId="77777777" w:rsidR="005345C2" w:rsidRPr="003E2689" w:rsidRDefault="005345C2" w:rsidP="005345C2">
      <w:pPr>
        <w:tabs>
          <w:tab w:val="left" w:pos="0"/>
        </w:tabs>
        <w:spacing w:afterLines="40" w:after="96" w:line="360" w:lineRule="auto"/>
        <w:ind w:right="43"/>
        <w:jc w:val="center"/>
        <w:rPr>
          <w:rFonts w:asciiTheme="minorHAnsi" w:hAnsiTheme="minorHAnsi" w:cstheme="minorHAnsi"/>
          <w:i/>
          <w:iCs/>
          <w:sz w:val="20"/>
          <w:szCs w:val="20"/>
          <w:lang w:eastAsia="ar-SA"/>
        </w:rPr>
      </w:pP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i/>
          <w:iCs/>
          <w:sz w:val="20"/>
          <w:szCs w:val="20"/>
          <w:lang w:eastAsia="ar-SA"/>
        </w:rPr>
        <w:t>Firmato digitalmente ai sensi del D.Lgs n. 82/2005</w:t>
      </w:r>
    </w:p>
    <w:p w14:paraId="17CE2217" w14:textId="77777777" w:rsidR="005345C2" w:rsidRPr="003E2689" w:rsidRDefault="005345C2" w:rsidP="005345C2">
      <w:pPr>
        <w:tabs>
          <w:tab w:val="left" w:pos="0"/>
        </w:tabs>
        <w:spacing w:afterLines="40" w:after="96" w:line="360" w:lineRule="auto"/>
        <w:ind w:right="43"/>
        <w:jc w:val="center"/>
        <w:rPr>
          <w:rFonts w:asciiTheme="minorHAnsi" w:hAnsiTheme="minorHAnsi" w:cstheme="minorHAnsi"/>
          <w:i/>
          <w:iCs/>
          <w:sz w:val="20"/>
          <w:szCs w:val="20"/>
          <w:lang w:eastAsia="ar-SA"/>
        </w:rPr>
      </w:pPr>
    </w:p>
    <w:p w14:paraId="0F0035E1" w14:textId="28580705" w:rsidR="005345C2" w:rsidRPr="003E2689" w:rsidRDefault="005345C2" w:rsidP="005345C2">
      <w:pPr>
        <w:pStyle w:val="Paragrafoelenco"/>
        <w:tabs>
          <w:tab w:val="left" w:pos="0"/>
        </w:tabs>
        <w:spacing w:afterLines="40" w:after="96" w:line="360" w:lineRule="auto"/>
        <w:ind w:right="43"/>
        <w:jc w:val="both"/>
        <w:rPr>
          <w:rFonts w:asciiTheme="minorHAnsi" w:eastAsia="Garamond" w:hAnsiTheme="minorHAnsi" w:cstheme="minorHAnsi"/>
          <w:b/>
          <w:bCs/>
          <w:sz w:val="20"/>
          <w:szCs w:val="20"/>
        </w:rPr>
      </w:pPr>
      <w:r w:rsidRPr="003E2689">
        <w:rPr>
          <w:rFonts w:asciiTheme="minorHAnsi" w:eastAsia="Garamond" w:hAnsiTheme="minorHAnsi" w:cstheme="minorHAnsi"/>
          <w:b/>
          <w:bCs/>
          <w:sz w:val="20"/>
          <w:szCs w:val="20"/>
        </w:rPr>
        <w:t>*firma digitale in formato CADES .p7m</w:t>
      </w:r>
    </w:p>
    <w:p w14:paraId="12ABE95E" w14:textId="161FA39A" w:rsidR="005345C2" w:rsidRPr="003E2689" w:rsidRDefault="005345C2" w:rsidP="005345C2">
      <w:pPr>
        <w:tabs>
          <w:tab w:val="left" w:pos="0"/>
        </w:tabs>
        <w:spacing w:afterLines="40" w:after="96" w:line="360" w:lineRule="auto"/>
        <w:ind w:right="43"/>
        <w:rPr>
          <w:rFonts w:asciiTheme="minorHAnsi" w:hAnsiTheme="minorHAnsi" w:cstheme="minorHAnsi"/>
          <w:i/>
          <w:iCs/>
          <w:lang w:eastAsia="ar-SA"/>
        </w:rPr>
      </w:pPr>
    </w:p>
    <w:p w14:paraId="019DF38A" w14:textId="77777777" w:rsidR="00710813" w:rsidRPr="005345C2" w:rsidRDefault="00710813">
      <w:pPr>
        <w:rPr>
          <w:rFonts w:asciiTheme="minorHAnsi" w:hAnsiTheme="minorHAnsi" w:cstheme="minorHAnsi"/>
        </w:rPr>
      </w:pPr>
    </w:p>
    <w:sectPr w:rsidR="00710813" w:rsidRPr="005345C2" w:rsidSect="005345C2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920" w:right="980" w:bottom="920" w:left="1000" w:header="720" w:footer="73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893E3" w14:textId="77777777" w:rsidR="004A1E5F" w:rsidRDefault="004A1E5F" w:rsidP="005345C2">
      <w:r>
        <w:separator/>
      </w:r>
    </w:p>
  </w:endnote>
  <w:endnote w:type="continuationSeparator" w:id="0">
    <w:p w14:paraId="454BAE05" w14:textId="77777777" w:rsidR="004A1E5F" w:rsidRDefault="004A1E5F" w:rsidP="00534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7F60C" w14:textId="77777777" w:rsidR="00F30823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5215D0C" wp14:editId="5BFB55A5">
              <wp:simplePos x="0" y="0"/>
              <wp:positionH relativeFrom="page">
                <wp:posOffset>3710305</wp:posOffset>
              </wp:positionH>
              <wp:positionV relativeFrom="page">
                <wp:posOffset>10086340</wp:posOffset>
              </wp:positionV>
              <wp:extent cx="140335" cy="16637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DC52BC" w14:textId="77777777" w:rsidR="00F30823" w:rsidRDefault="00000000">
                          <w:pPr>
                            <w:pStyle w:val="Corpotesto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15D0C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30" type="#_x0000_t202" style="position:absolute;margin-left:292.15pt;margin-top:794.2pt;width:11.05pt;height:13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" filled="f" stroked="f">
              <v:textbox inset="0,0,0,0">
                <w:txbxContent>
                  <w:p w14:paraId="46DC52BC" w14:textId="77777777" w:rsidR="00000000" w:rsidRDefault="00000000">
                    <w:pPr>
                      <w:pStyle w:val="Corpotesto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5E54C" w14:textId="77777777" w:rsidR="00F30823" w:rsidRPr="00C7164A" w:rsidRDefault="00F30823" w:rsidP="00C7164A">
    <w:pPr>
      <w:pStyle w:val="Pidipagina"/>
      <w:jc w:val="both"/>
      <w:rPr>
        <w:sz w:val="16"/>
        <w:szCs w:val="16"/>
      </w:rPr>
    </w:pPr>
  </w:p>
  <w:p w14:paraId="25BA68FB" w14:textId="77777777" w:rsidR="00F30823" w:rsidRPr="00C7164A" w:rsidRDefault="00000000" w:rsidP="00C7164A">
    <w:pPr>
      <w:pStyle w:val="Pidipagina"/>
      <w:jc w:val="both"/>
      <w:rPr>
        <w:sz w:val="16"/>
        <w:szCs w:val="16"/>
      </w:rPr>
    </w:pPr>
    <w:r w:rsidRPr="00C7164A">
      <w:rPr>
        <w:sz w:val="16"/>
        <w:szCs w:val="16"/>
      </w:rPr>
      <w:t>1</w:t>
    </w:r>
    <w:r>
      <w:rPr>
        <w:sz w:val="16"/>
        <w:szCs w:val="16"/>
      </w:rPr>
      <w:t xml:space="preserve"> </w:t>
    </w:r>
    <w:r w:rsidRPr="00C7164A">
      <w:rPr>
        <w:sz w:val="16"/>
        <w:szCs w:val="16"/>
      </w:rPr>
      <w:t>Indicare l’ipotesi che ricorre: legale rappresentante, procuratore speciale, ecc. In caso di procuratore speciale, allegare la procura.</w:t>
    </w:r>
  </w:p>
  <w:p w14:paraId="7B5A2CE3" w14:textId="77777777" w:rsidR="00F30823" w:rsidRPr="00C7164A" w:rsidRDefault="00000000" w:rsidP="00C7164A">
    <w:pPr>
      <w:pStyle w:val="Pidipagina"/>
      <w:jc w:val="both"/>
      <w:rPr>
        <w:sz w:val="16"/>
        <w:szCs w:val="16"/>
      </w:rPr>
    </w:pPr>
    <w:r w:rsidRPr="00C7164A">
      <w:rPr>
        <w:sz w:val="16"/>
        <w:szCs w:val="16"/>
      </w:rPr>
      <w:t>2</w:t>
    </w:r>
    <w:r w:rsidRPr="00C7164A">
      <w:rPr>
        <w:sz w:val="16"/>
        <w:szCs w:val="16"/>
      </w:rPr>
      <w:tab/>
    </w:r>
    <w:r>
      <w:rPr>
        <w:sz w:val="16"/>
        <w:szCs w:val="16"/>
      </w:rPr>
      <w:t xml:space="preserve"> </w:t>
    </w:r>
    <w:r w:rsidRPr="00C7164A">
      <w:rPr>
        <w:sz w:val="16"/>
        <w:szCs w:val="16"/>
      </w:rPr>
      <w:t>"Organismo di ricerca": un'entità (ad esempio, università o istituti di ricerca, agenzie incaricate del trasferimento di tecnologia, intermediari dell'innovazione, entità collaborative reali o virtuali orientate alla ricerca), indipendentemente dal suo status giuridico (costituito secondo il diritto privato o pubblico) o fonte di finanziamento, la cui finalità principale consiste nello svolgere in maniera indipendente attività di ricerca fondamentale, di ricerca industriale o di sviluppo sperimentale o nel garantire un'ampia diffusione dei risultati di tali attività mediante l'insegnamento, la pubblicazione o il trasferimento di conoscenze. Qualora tale entità svolga anche attività economiche, il finanziamento, i costi e i ricavi di tali attività economiche devono formare oggetto di contabilità separata. Le imprese in grado di esercitare un'influenza decisiva su tale entità, ad esempio in qualità di azionisti o di soci, non possono godere di alcun accesso preferenziale ai risultati generati.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8F3D7" w14:textId="77777777" w:rsidR="004A1E5F" w:rsidRDefault="004A1E5F" w:rsidP="005345C2">
      <w:r>
        <w:separator/>
      </w:r>
    </w:p>
  </w:footnote>
  <w:footnote w:type="continuationSeparator" w:id="0">
    <w:p w14:paraId="559AC519" w14:textId="77777777" w:rsidR="004A1E5F" w:rsidRDefault="004A1E5F" w:rsidP="00534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23BCF" w14:textId="77777777" w:rsidR="00F30823" w:rsidRDefault="00F30823">
    <w:pPr>
      <w:pStyle w:val="Intestazione"/>
    </w:pPr>
  </w:p>
  <w:p w14:paraId="7BBD1E88" w14:textId="77777777" w:rsidR="00F30823" w:rsidRDefault="00F3082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1AAEC" w14:textId="14F1D0D5" w:rsidR="00F30823" w:rsidRPr="00237634" w:rsidRDefault="00237634" w:rsidP="00D0601C">
    <w:pPr>
      <w:pStyle w:val="Intestazione"/>
      <w:jc w:val="right"/>
      <w:rPr>
        <w:rFonts w:asciiTheme="minorHAnsi" w:hAnsiTheme="minorHAnsi" w:cstheme="minorHAnsi"/>
        <w:i/>
        <w:iCs/>
        <w:sz w:val="21"/>
        <w:szCs w:val="21"/>
      </w:rPr>
    </w:pPr>
    <w:r w:rsidRPr="00237634">
      <w:rPr>
        <w:rFonts w:asciiTheme="minorHAnsi" w:hAnsiTheme="minorHAnsi" w:cstheme="minorHAnsi"/>
        <w:i/>
        <w:iCs/>
        <w:sz w:val="21"/>
        <w:szCs w:val="21"/>
      </w:rPr>
      <w:t>Da riprodurre su carta intestata dell’Ente</w:t>
    </w:r>
    <w:r>
      <w:rPr>
        <w:rFonts w:asciiTheme="minorHAnsi" w:hAnsiTheme="minorHAnsi" w:cstheme="minorHAnsi"/>
        <w:i/>
        <w:iCs/>
        <w:sz w:val="21"/>
        <w:szCs w:val="21"/>
      </w:rPr>
      <w:t xml:space="preserve">                                                                                                                   </w:t>
    </w:r>
    <w:r w:rsidRPr="00237634">
      <w:rPr>
        <w:rFonts w:asciiTheme="minorHAnsi" w:hAnsiTheme="minorHAnsi" w:cstheme="minorHAnsi"/>
        <w:i/>
        <w:iCs/>
        <w:sz w:val="21"/>
        <w:szCs w:val="21"/>
      </w:rPr>
      <w:t>-</w:t>
    </w:r>
    <w:r w:rsidR="005345C2" w:rsidRPr="00237634">
      <w:rPr>
        <w:rFonts w:asciiTheme="minorHAnsi" w:hAnsiTheme="minorHAnsi" w:cstheme="minorHAnsi"/>
        <w:i/>
        <w:iCs/>
        <w:sz w:val="21"/>
        <w:szCs w:val="21"/>
      </w:rPr>
      <w:t>Allegato 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64012"/>
    <w:multiLevelType w:val="hybridMultilevel"/>
    <w:tmpl w:val="655857F4"/>
    <w:lvl w:ilvl="0" w:tplc="B0BC9148">
      <w:numFmt w:val="bullet"/>
      <w:lvlText w:val=""/>
      <w:lvlJc w:val="left"/>
      <w:pPr>
        <w:ind w:left="494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0638D7CE">
      <w:numFmt w:val="bullet"/>
      <w:lvlText w:val="□"/>
      <w:lvlJc w:val="left"/>
      <w:pPr>
        <w:ind w:left="854" w:hanging="348"/>
      </w:pPr>
      <w:rPr>
        <w:rFonts w:ascii="Times New Roman" w:eastAsia="Times New Roman" w:hAnsi="Times New Roman" w:cs="Times New Roman" w:hint="default"/>
        <w:w w:val="99"/>
        <w:sz w:val="40"/>
        <w:szCs w:val="40"/>
        <w:lang w:val="it-IT" w:eastAsia="en-US" w:bidi="ar-SA"/>
      </w:rPr>
    </w:lvl>
    <w:lvl w:ilvl="2" w:tplc="AB56A422">
      <w:numFmt w:val="bullet"/>
      <w:lvlText w:val="•"/>
      <w:lvlJc w:val="left"/>
      <w:pPr>
        <w:ind w:left="1866" w:hanging="348"/>
      </w:pPr>
      <w:rPr>
        <w:rFonts w:hint="default"/>
        <w:lang w:val="it-IT" w:eastAsia="en-US" w:bidi="ar-SA"/>
      </w:rPr>
    </w:lvl>
    <w:lvl w:ilvl="3" w:tplc="3D203F1C">
      <w:numFmt w:val="bullet"/>
      <w:lvlText w:val="•"/>
      <w:lvlJc w:val="left"/>
      <w:pPr>
        <w:ind w:left="2873" w:hanging="348"/>
      </w:pPr>
      <w:rPr>
        <w:rFonts w:hint="default"/>
        <w:lang w:val="it-IT" w:eastAsia="en-US" w:bidi="ar-SA"/>
      </w:rPr>
    </w:lvl>
    <w:lvl w:ilvl="4" w:tplc="A1C6D590">
      <w:numFmt w:val="bullet"/>
      <w:lvlText w:val="•"/>
      <w:lvlJc w:val="left"/>
      <w:pPr>
        <w:ind w:left="3880" w:hanging="348"/>
      </w:pPr>
      <w:rPr>
        <w:rFonts w:hint="default"/>
        <w:lang w:val="it-IT" w:eastAsia="en-US" w:bidi="ar-SA"/>
      </w:rPr>
    </w:lvl>
    <w:lvl w:ilvl="5" w:tplc="9312AE00">
      <w:numFmt w:val="bullet"/>
      <w:lvlText w:val="•"/>
      <w:lvlJc w:val="left"/>
      <w:pPr>
        <w:ind w:left="4886" w:hanging="348"/>
      </w:pPr>
      <w:rPr>
        <w:rFonts w:hint="default"/>
        <w:lang w:val="it-IT" w:eastAsia="en-US" w:bidi="ar-SA"/>
      </w:rPr>
    </w:lvl>
    <w:lvl w:ilvl="6" w:tplc="D460F8B2">
      <w:numFmt w:val="bullet"/>
      <w:lvlText w:val="•"/>
      <w:lvlJc w:val="left"/>
      <w:pPr>
        <w:ind w:left="5893" w:hanging="348"/>
      </w:pPr>
      <w:rPr>
        <w:rFonts w:hint="default"/>
        <w:lang w:val="it-IT" w:eastAsia="en-US" w:bidi="ar-SA"/>
      </w:rPr>
    </w:lvl>
    <w:lvl w:ilvl="7" w:tplc="86025AAC">
      <w:numFmt w:val="bullet"/>
      <w:lvlText w:val="•"/>
      <w:lvlJc w:val="left"/>
      <w:pPr>
        <w:ind w:left="6900" w:hanging="348"/>
      </w:pPr>
      <w:rPr>
        <w:rFonts w:hint="default"/>
        <w:lang w:val="it-IT" w:eastAsia="en-US" w:bidi="ar-SA"/>
      </w:rPr>
    </w:lvl>
    <w:lvl w:ilvl="8" w:tplc="056E9494">
      <w:numFmt w:val="bullet"/>
      <w:lvlText w:val="•"/>
      <w:lvlJc w:val="left"/>
      <w:pPr>
        <w:ind w:left="7906" w:hanging="348"/>
      </w:pPr>
      <w:rPr>
        <w:rFonts w:hint="default"/>
        <w:lang w:val="it-IT" w:eastAsia="en-US" w:bidi="ar-SA"/>
      </w:rPr>
    </w:lvl>
  </w:abstractNum>
  <w:num w:numId="1" w16cid:durableId="1290549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5C2"/>
    <w:rsid w:val="00237634"/>
    <w:rsid w:val="003E2689"/>
    <w:rsid w:val="004A1E5F"/>
    <w:rsid w:val="005345C2"/>
    <w:rsid w:val="006B7D90"/>
    <w:rsid w:val="00710813"/>
    <w:rsid w:val="0077434C"/>
    <w:rsid w:val="007F2D5F"/>
    <w:rsid w:val="008A4C34"/>
    <w:rsid w:val="009401A6"/>
    <w:rsid w:val="00A64584"/>
    <w:rsid w:val="00DD57B1"/>
    <w:rsid w:val="00E62963"/>
    <w:rsid w:val="00F3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00163"/>
  <w15:chartTrackingRefBased/>
  <w15:docId w15:val="{2458C0B8-C78B-594C-A6AF-6A979CAB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45C2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5345C2"/>
    <w:pPr>
      <w:spacing w:line="229" w:lineRule="exact"/>
      <w:ind w:left="30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345C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5345C2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345C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5345C2"/>
    <w:pPr>
      <w:spacing w:before="157" w:line="413" w:lineRule="exact"/>
      <w:ind w:left="1044" w:right="1055"/>
      <w:jc w:val="center"/>
    </w:pPr>
    <w:rPr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rsid w:val="005345C2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Paragrafoelenco">
    <w:name w:val="List Paragraph"/>
    <w:basedOn w:val="Normale"/>
    <w:uiPriority w:val="1"/>
    <w:qFormat/>
    <w:rsid w:val="005345C2"/>
    <w:pPr>
      <w:ind w:left="491" w:hanging="360"/>
    </w:pPr>
  </w:style>
  <w:style w:type="paragraph" w:styleId="Intestazione">
    <w:name w:val="header"/>
    <w:basedOn w:val="Normale"/>
    <w:link w:val="IntestazioneCarattere"/>
    <w:uiPriority w:val="99"/>
    <w:unhideWhenUsed/>
    <w:rsid w:val="005345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45C2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345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45C2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374</Words>
  <Characters>2252</Characters>
  <Application>Microsoft Office Word</Application>
  <DocSecurity>0</DocSecurity>
  <Lines>38</Lines>
  <Paragraphs>16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Emanuele Pasqualini</cp:lastModifiedBy>
  <cp:revision>6</cp:revision>
  <dcterms:created xsi:type="dcterms:W3CDTF">2023-12-03T21:17:00Z</dcterms:created>
  <dcterms:modified xsi:type="dcterms:W3CDTF">2024-09-02T08:29:00Z</dcterms:modified>
</cp:coreProperties>
</file>